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758D9">
        <w:rPr>
          <w:sz w:val="28"/>
        </w:rPr>
        <w:t>7</w:t>
      </w:r>
      <w:r w:rsidR="00E431E7">
        <w:rPr>
          <w:sz w:val="28"/>
        </w:rPr>
        <w:t>63</w:t>
      </w:r>
      <w:r w:rsidR="005758D9">
        <w:rPr>
          <w:sz w:val="28"/>
        </w:rPr>
        <w:t>-2201</w:t>
      </w:r>
      <w:r>
        <w:rPr>
          <w:sz w:val="28"/>
        </w:rPr>
        <w:t>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E5D2B" w:rsidR="00AE5D2B">
        <w:rPr>
          <w:sz w:val="28"/>
        </w:rPr>
        <w:t>86MS0022-01-2025-003599-75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02 июля</w:t>
      </w:r>
      <w:r w:rsidR="006018FD">
        <w:rPr>
          <w:sz w:val="28"/>
        </w:rPr>
        <w:t xml:space="preserve">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03548" w:rsidR="00103548">
        <w:rPr>
          <w:sz w:val="28"/>
        </w:rPr>
        <w:t xml:space="preserve">Загурного Тимофея Анатольевича, </w:t>
      </w:r>
      <w:r w:rsidR="00BE0D09">
        <w:rPr>
          <w:sz w:val="28"/>
        </w:rPr>
        <w:t>*</w:t>
      </w:r>
      <w:r w:rsidRPr="00103548" w:rsidR="00103548">
        <w:rPr>
          <w:sz w:val="28"/>
        </w:rPr>
        <w:t xml:space="preserve"> года рождения, уроженца </w:t>
      </w:r>
      <w:r w:rsidR="00BE0D09">
        <w:rPr>
          <w:sz w:val="28"/>
        </w:rPr>
        <w:t>*</w:t>
      </w:r>
      <w:r w:rsidRPr="00103548" w:rsidR="00103548">
        <w:rPr>
          <w:sz w:val="28"/>
        </w:rPr>
        <w:t xml:space="preserve">, гражданина Российской Федерации, паспорт </w:t>
      </w:r>
      <w:r w:rsidR="00BE0D09">
        <w:rPr>
          <w:sz w:val="28"/>
        </w:rPr>
        <w:t>*</w:t>
      </w:r>
      <w:r w:rsidRPr="00103548" w:rsidR="00103548">
        <w:rPr>
          <w:sz w:val="28"/>
        </w:rPr>
        <w:t xml:space="preserve">, работающего генеральным директором общества с ограниченной ответственностью «ЮГРАСЕРВИС», проживающего по адресу: ХМАО-Югра, </w:t>
      </w:r>
      <w:r w:rsidR="00BE0D09">
        <w:rPr>
          <w:sz w:val="28"/>
        </w:rPr>
        <w:t>*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</w:t>
      </w:r>
      <w:r>
        <w:rPr>
          <w:sz w:val="28"/>
        </w:rPr>
        <w:t>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="00892EB3">
        <w:rPr>
          <w:color w:val="FF0000"/>
          <w:sz w:val="28"/>
        </w:rPr>
        <w:t xml:space="preserve"> года </w:t>
      </w:r>
      <w:r w:rsidR="00103548">
        <w:rPr>
          <w:sz w:val="28"/>
        </w:rPr>
        <w:t>Загурный Т.А</w:t>
      </w:r>
      <w:r w:rsidRPr="005758D9" w:rsidR="005758D9">
        <w:rPr>
          <w:sz w:val="28"/>
        </w:rPr>
        <w:t>., являясь должностным лицом – генеральным директором ООО «</w:t>
      </w:r>
      <w:r w:rsidR="00103548">
        <w:rPr>
          <w:sz w:val="28"/>
        </w:rPr>
        <w:t>ЮГРАСЕРВИС</w:t>
      </w:r>
      <w:r w:rsidRPr="005758D9" w:rsidR="005758D9">
        <w:rPr>
          <w:sz w:val="28"/>
        </w:rPr>
        <w:t xml:space="preserve">», зарегистрированного по адресу: ХМАО-Югра, г.Нягань, </w:t>
      </w:r>
      <w:r w:rsidR="00103548">
        <w:rPr>
          <w:sz w:val="28"/>
        </w:rPr>
        <w:t>1</w:t>
      </w:r>
      <w:r w:rsidRPr="005758D9" w:rsidR="005758D9">
        <w:rPr>
          <w:sz w:val="28"/>
        </w:rPr>
        <w:t xml:space="preserve"> мкр-он, дом </w:t>
      </w:r>
      <w:r w:rsidR="00103548">
        <w:rPr>
          <w:sz w:val="28"/>
        </w:rPr>
        <w:t>23</w:t>
      </w:r>
      <w:r w:rsidRPr="005758D9" w:rsidR="005758D9">
        <w:rPr>
          <w:sz w:val="28"/>
        </w:rPr>
        <w:t xml:space="preserve">, </w:t>
      </w:r>
      <w:r w:rsidR="00103548">
        <w:rPr>
          <w:sz w:val="28"/>
        </w:rPr>
        <w:t>квартира 39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г.Нягань, 4 мкр-он, </w:t>
      </w:r>
      <w:r w:rsidR="00892EB3">
        <w:rPr>
          <w:sz w:val="28"/>
        </w:rPr>
        <w:t xml:space="preserve">дом 15, сведения </w:t>
      </w:r>
      <w:r>
        <w:rPr>
          <w:sz w:val="28"/>
        </w:rPr>
        <w:t>о страховом стаже за 2024 год по форме ЕФС-1, раздел 1, подраздел</w:t>
      </w:r>
      <w:r>
        <w:rPr>
          <w:sz w:val="28"/>
        </w:rPr>
        <w:t xml:space="preserve"> 1.2 </w:t>
      </w:r>
      <w:r w:rsidR="00892EB3">
        <w:rPr>
          <w:sz w:val="28"/>
        </w:rPr>
        <w:t xml:space="preserve">в отношении </w:t>
      </w:r>
      <w:r w:rsidR="00103548">
        <w:rPr>
          <w:color w:val="0070C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AE5D2B" w:rsidRPr="00AE5D2B" w:rsidP="00AE5D2B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B30A32">
        <w:rPr>
          <w:rFonts w:ascii="Times New Roman" w:hAnsi="Times New Roman"/>
          <w:sz w:val="28"/>
        </w:rPr>
        <w:t xml:space="preserve">Должностное лицо </w:t>
      </w:r>
      <w:r w:rsidR="00103548">
        <w:rPr>
          <w:rFonts w:ascii="Times New Roman" w:hAnsi="Times New Roman"/>
          <w:sz w:val="28"/>
        </w:rPr>
        <w:t>Загурный Т.А</w:t>
      </w:r>
      <w:r w:rsidRPr="00B30A32">
        <w:rPr>
          <w:rFonts w:ascii="Times New Roman" w:hAnsi="Times New Roman"/>
          <w:sz w:val="28"/>
        </w:rPr>
        <w:t xml:space="preserve">., </w:t>
      </w:r>
      <w:r w:rsidRPr="00AE5D2B">
        <w:rPr>
          <w:rFonts w:ascii="Times New Roman" w:hAnsi="Times New Roman"/>
          <w:color w:val="auto"/>
          <w:sz w:val="28"/>
        </w:rPr>
        <w:t>о дне, времени и месте рассмотрения дела извещался за</w:t>
      </w:r>
      <w:r w:rsidRPr="00AE5D2B">
        <w:rPr>
          <w:rFonts w:ascii="Times New Roman" w:hAnsi="Times New Roman"/>
          <w:color w:val="auto"/>
          <w:sz w:val="28"/>
        </w:rPr>
        <w:t>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AE5D2B" w:rsidRPr="00AE5D2B" w:rsidP="00AE5D2B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AE5D2B">
        <w:rPr>
          <w:rFonts w:ascii="Times New Roman" w:hAnsi="Times New Roman"/>
          <w:color w:val="auto"/>
          <w:sz w:val="28"/>
        </w:rPr>
        <w:t>Согласно пункта 6 Пос</w:t>
      </w:r>
      <w:r w:rsidRPr="00AE5D2B">
        <w:rPr>
          <w:rFonts w:ascii="Times New Roman" w:hAnsi="Times New Roman"/>
          <w:color w:val="auto"/>
          <w:sz w:val="28"/>
        </w:rPr>
        <w:t>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</w:t>
      </w:r>
      <w:r w:rsidRPr="00AE5D2B">
        <w:rPr>
          <w:rFonts w:ascii="Times New Roman" w:hAnsi="Times New Roman"/>
          <w:color w:val="auto"/>
          <w:sz w:val="28"/>
        </w:rP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 w:rsidRPr="00AE5D2B">
        <w:rPr>
          <w:rFonts w:ascii="Times New Roman" w:hAnsi="Times New Roman"/>
          <w:color w:val="auto"/>
          <w:sz w:val="28"/>
        </w:rPr>
        <w:t xml:space="preserve">олучения почтового отправления, а также в случае возвращения почтового отправления с отметкой </w:t>
      </w:r>
      <w:r w:rsidRPr="00AE5D2B">
        <w:rPr>
          <w:rFonts w:ascii="Times New Roman" w:hAnsi="Times New Roman"/>
          <w:color w:val="auto"/>
          <w:sz w:val="28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</w:t>
      </w:r>
      <w:r w:rsidRPr="00AE5D2B">
        <w:rPr>
          <w:rFonts w:ascii="Times New Roman" w:hAnsi="Times New Roman"/>
          <w:color w:val="auto"/>
          <w:sz w:val="28"/>
        </w:rPr>
        <w:t>ных приказом ФГУП "Почта России" от 31 августа 2005 года N 343.</w:t>
      </w:r>
    </w:p>
    <w:p w:rsidR="00703E9B" w:rsidRPr="00F00854" w:rsidP="00AE5D2B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AE5D2B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F00854" w:rsidR="00F00854">
        <w:rPr>
          <w:rFonts w:ascii="Times New Roman" w:hAnsi="Times New Roman"/>
          <w:color w:val="auto"/>
          <w:sz w:val="28"/>
        </w:rPr>
        <w:t xml:space="preserve"> </w:t>
      </w:r>
      <w:r w:rsidR="00103548">
        <w:rPr>
          <w:rFonts w:ascii="Times New Roman" w:hAnsi="Times New Roman"/>
          <w:sz w:val="28"/>
        </w:rPr>
        <w:t>Загурного Т.А</w:t>
      </w:r>
      <w:r w:rsidRPr="00F00854" w:rsidR="00765F3B">
        <w:rPr>
          <w:rFonts w:ascii="Times New Roman" w:hAnsi="Times New Roman"/>
          <w:color w:val="auto"/>
          <w:sz w:val="28"/>
        </w:rPr>
        <w:t>.</w:t>
      </w:r>
      <w:r w:rsidRPr="00F00854"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103548">
        <w:rPr>
          <w:rFonts w:ascii="Times New Roman" w:hAnsi="Times New Roman"/>
          <w:sz w:val="28"/>
        </w:rPr>
        <w:t>Загурного Т.А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</w:t>
      </w:r>
      <w:r>
        <w:rPr>
          <w:rFonts w:ascii="Times New Roman" w:hAnsi="Times New Roman"/>
          <w:sz w:val="28"/>
        </w:rPr>
        <w:t>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</w:t>
      </w:r>
      <w:r w:rsidRPr="0029091E">
        <w:rPr>
          <w:color w:val="auto"/>
          <w:sz w:val="28"/>
        </w:rPr>
        <w:t xml:space="preserve">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</w:t>
      </w:r>
      <w:r w:rsidR="00F00854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 – не п</w:t>
      </w:r>
      <w:r w:rsidRPr="0029091E">
        <w:rPr>
          <w:color w:val="auto"/>
          <w:sz w:val="28"/>
        </w:rPr>
        <w:t>озднее 2</w:t>
      </w:r>
      <w:r w:rsidR="00F00854">
        <w:rPr>
          <w:color w:val="auto"/>
          <w:sz w:val="28"/>
        </w:rPr>
        <w:t>7</w:t>
      </w:r>
      <w:r w:rsidRPr="0029091E">
        <w:rPr>
          <w:color w:val="auto"/>
          <w:sz w:val="28"/>
        </w:rPr>
        <w:t xml:space="preserve"> января 202</w:t>
      </w:r>
      <w:r w:rsidR="00F00854">
        <w:rPr>
          <w:color w:val="auto"/>
          <w:sz w:val="28"/>
        </w:rPr>
        <w:t>5</w:t>
      </w:r>
      <w:r w:rsidRPr="0029091E">
        <w:rPr>
          <w:color w:val="auto"/>
          <w:sz w:val="28"/>
        </w:rPr>
        <w:t xml:space="preserve">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7301B5">
        <w:rPr>
          <w:color w:val="FF0000"/>
          <w:sz w:val="28"/>
        </w:rPr>
        <w:t>0</w:t>
      </w:r>
      <w:r w:rsidR="00103548">
        <w:rPr>
          <w:color w:val="FF0000"/>
          <w:sz w:val="28"/>
        </w:rPr>
        <w:t>3</w:t>
      </w:r>
      <w:r w:rsidR="007301B5">
        <w:rPr>
          <w:color w:val="FF0000"/>
          <w:sz w:val="28"/>
        </w:rPr>
        <w:t xml:space="preserve"> апреля</w:t>
      </w:r>
      <w:r w:rsidR="00F00854">
        <w:rPr>
          <w:color w:val="FF0000"/>
          <w:sz w:val="28"/>
        </w:rPr>
        <w:t xml:space="preserve"> 2025</w:t>
      </w:r>
      <w:r w:rsidRPr="00765F3B" w:rsidR="00DC3EEE">
        <w:rPr>
          <w:color w:val="FF0000"/>
          <w:sz w:val="28"/>
        </w:rPr>
        <w:t xml:space="preserve"> </w:t>
      </w:r>
      <w:r w:rsidR="00DC3EEE">
        <w:rPr>
          <w:color w:val="auto"/>
          <w:sz w:val="28"/>
        </w:rPr>
        <w:t xml:space="preserve">года выявлены </w:t>
      </w:r>
      <w:r w:rsidR="00F00854">
        <w:rPr>
          <w:color w:val="auto"/>
          <w:sz w:val="28"/>
        </w:rPr>
        <w:t>несоответствия в представленных страхователях сведениях о страховом стаже за 2023 и за 2024 года, в которых учтен страховой стаж</w:t>
      </w:r>
      <w:r w:rsidR="00D839B8">
        <w:rPr>
          <w:color w:val="auto"/>
          <w:sz w:val="28"/>
        </w:rPr>
        <w:t xml:space="preserve"> </w:t>
      </w:r>
      <w:r w:rsidR="00F00854">
        <w:rPr>
          <w:color w:val="auto"/>
          <w:sz w:val="28"/>
        </w:rPr>
        <w:t xml:space="preserve">2023 года с кодом территориальных условий и нет кода территориальных условий в страховом стаже в 2024 году </w:t>
      </w:r>
      <w:r w:rsidR="00D839B8">
        <w:rPr>
          <w:color w:val="auto"/>
          <w:sz w:val="28"/>
        </w:rPr>
        <w:t xml:space="preserve">в отношении </w:t>
      </w:r>
      <w:r w:rsidR="00103548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103548">
        <w:rPr>
          <w:color w:val="FF0000"/>
          <w:sz w:val="28"/>
        </w:rPr>
        <w:t>17</w:t>
      </w:r>
      <w:r w:rsidR="00D453CF">
        <w:rPr>
          <w:color w:val="FF0000"/>
          <w:sz w:val="28"/>
        </w:rPr>
        <w:t xml:space="preserve"> февраля 2025</w:t>
      </w:r>
      <w:r w:rsidRPr="0029091E">
        <w:rPr>
          <w:color w:val="FF0000"/>
          <w:sz w:val="28"/>
        </w:rPr>
        <w:t xml:space="preserve">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</w:t>
      </w:r>
      <w:r w:rsidRPr="0029091E">
        <w:rPr>
          <w:sz w:val="28"/>
          <w:szCs w:val="28"/>
        </w:rPr>
        <w:t xml:space="preserve">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</w:t>
      </w:r>
      <w:r w:rsidR="00103548">
        <w:rPr>
          <w:sz w:val="28"/>
          <w:szCs w:val="28"/>
        </w:rPr>
        <w:t>одного застрахованного лица</w:t>
      </w:r>
      <w:r w:rsidR="0079367A">
        <w:rPr>
          <w:sz w:val="28"/>
          <w:szCs w:val="28"/>
        </w:rPr>
        <w:t xml:space="preserve">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103548">
        <w:rPr>
          <w:sz w:val="28"/>
        </w:rPr>
        <w:t>Загурный Т.А</w:t>
      </w:r>
      <w:r w:rsidR="00765F3B">
        <w:rPr>
          <w:sz w:val="28"/>
        </w:rPr>
        <w:t xml:space="preserve">., являясь должностным лицом – </w:t>
      </w:r>
      <w:r w:rsidR="00D453CF">
        <w:rPr>
          <w:sz w:val="28"/>
        </w:rPr>
        <w:t xml:space="preserve">генеральным </w:t>
      </w:r>
      <w:r w:rsidR="00F151ED">
        <w:rPr>
          <w:sz w:val="28"/>
        </w:rPr>
        <w:t>директором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103548">
        <w:rPr>
          <w:sz w:val="28"/>
        </w:rPr>
        <w:t>ЮГРАСЕРВИС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103548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>
        <w:rPr>
          <w:color w:val="auto"/>
          <w:sz w:val="28"/>
        </w:rPr>
        <w:t xml:space="preserve"> год.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03548">
        <w:rPr>
          <w:sz w:val="28"/>
        </w:rPr>
        <w:t>Загурного Т.А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</w:t>
      </w:r>
      <w:r>
        <w:rPr>
          <w:sz w:val="28"/>
        </w:rPr>
        <w:t xml:space="preserve">нии № </w:t>
      </w:r>
      <w:r w:rsidR="00103548">
        <w:rPr>
          <w:color w:val="FF0000"/>
          <w:sz w:val="28"/>
        </w:rPr>
        <w:t>115</w:t>
      </w:r>
      <w:r w:rsidR="00D453CF">
        <w:rPr>
          <w:color w:val="FF0000"/>
          <w:sz w:val="28"/>
        </w:rPr>
        <w:t>/2025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7301B5">
        <w:rPr>
          <w:color w:val="FF0000"/>
          <w:sz w:val="28"/>
        </w:rPr>
        <w:t>09</w:t>
      </w:r>
      <w:r w:rsidR="00D453CF">
        <w:rPr>
          <w:color w:val="FF0000"/>
          <w:sz w:val="28"/>
        </w:rPr>
        <w:t xml:space="preserve"> июня</w:t>
      </w:r>
      <w:r w:rsidR="004B5DF3">
        <w:rPr>
          <w:color w:val="FF0000"/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103548">
        <w:rPr>
          <w:sz w:val="28"/>
        </w:rPr>
        <w:t>Загурный Т.А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 </w:t>
      </w:r>
      <w:r>
        <w:rPr>
          <w:sz w:val="28"/>
        </w:rPr>
        <w:t xml:space="preserve">в отношении </w:t>
      </w:r>
      <w:r w:rsidR="00103548">
        <w:rPr>
          <w:color w:val="7030A0"/>
          <w:sz w:val="28"/>
        </w:rPr>
        <w:t>одного застрахованного лица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103548">
        <w:rPr>
          <w:sz w:val="28"/>
        </w:rPr>
        <w:t>Загурному Т.А</w:t>
      </w:r>
      <w:r>
        <w:rPr>
          <w:sz w:val="28"/>
        </w:rPr>
        <w:t xml:space="preserve">. почтовой </w:t>
      </w:r>
      <w:r>
        <w:rPr>
          <w:sz w:val="28"/>
        </w:rPr>
        <w:t>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</w:t>
      </w:r>
      <w:r w:rsidR="00103548">
        <w:rPr>
          <w:sz w:val="28"/>
        </w:rPr>
        <w:t>17</w:t>
      </w:r>
      <w:r w:rsidR="007301B5">
        <w:rPr>
          <w:sz w:val="28"/>
        </w:rPr>
        <w:t xml:space="preserve"> февраля</w:t>
      </w:r>
      <w:r w:rsidR="00D453CF">
        <w:rPr>
          <w:sz w:val="28"/>
        </w:rPr>
        <w:t xml:space="preserve"> 2025</w:t>
      </w:r>
      <w:r w:rsidR="004B5DF3">
        <w:rPr>
          <w:sz w:val="28"/>
        </w:rPr>
        <w:t xml:space="preserve"> года</w:t>
      </w:r>
      <w:r>
        <w:rPr>
          <w:sz w:val="28"/>
        </w:rPr>
        <w:t xml:space="preserve">, </w:t>
      </w:r>
      <w:r w:rsidRPr="00103548">
        <w:rPr>
          <w:color w:val="FF0000"/>
          <w:sz w:val="28"/>
        </w:rPr>
        <w:t xml:space="preserve">и </w:t>
      </w:r>
      <w:r w:rsidRPr="00103548" w:rsidR="00103548">
        <w:rPr>
          <w:color w:val="FF0000"/>
          <w:sz w:val="28"/>
        </w:rPr>
        <w:t>направленным почтовой связью</w:t>
      </w:r>
      <w:r w:rsidR="00103548">
        <w:rPr>
          <w:color w:val="FF0000"/>
          <w:sz w:val="28"/>
        </w:rPr>
        <w:t xml:space="preserve"> в адрес </w:t>
      </w:r>
      <w:r w:rsidR="00103548">
        <w:rPr>
          <w:sz w:val="28"/>
          <w:szCs w:val="28"/>
        </w:rPr>
        <w:t>ООО «</w:t>
      </w:r>
      <w:r w:rsidR="00103548">
        <w:rPr>
          <w:sz w:val="28"/>
        </w:rPr>
        <w:t>ЮГРАСЕРВИС</w:t>
      </w:r>
      <w:r w:rsidR="00103548">
        <w:rPr>
          <w:sz w:val="28"/>
          <w:szCs w:val="28"/>
        </w:rPr>
        <w:t>»</w:t>
      </w:r>
      <w:r>
        <w:rPr>
          <w:sz w:val="28"/>
        </w:rPr>
        <w:t xml:space="preserve">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>
        <w:rPr>
          <w:color w:val="FF0000"/>
          <w:sz w:val="28"/>
        </w:rPr>
        <w:t>027S182</w:t>
      </w:r>
      <w:r w:rsidR="00D453CF">
        <w:rPr>
          <w:color w:val="FF0000"/>
          <w:sz w:val="28"/>
        </w:rPr>
        <w:t>5</w:t>
      </w:r>
      <w:r>
        <w:rPr>
          <w:color w:val="FF0000"/>
          <w:sz w:val="28"/>
        </w:rPr>
        <w:t>00</w:t>
      </w:r>
      <w:r w:rsidR="00D453CF">
        <w:rPr>
          <w:color w:val="FF0000"/>
          <w:sz w:val="28"/>
        </w:rPr>
        <w:t>02</w:t>
      </w:r>
      <w:r w:rsidR="007301B5">
        <w:rPr>
          <w:color w:val="FF0000"/>
          <w:sz w:val="28"/>
        </w:rPr>
        <w:t>3</w:t>
      </w:r>
      <w:r w:rsidR="00103548">
        <w:rPr>
          <w:color w:val="FF0000"/>
          <w:sz w:val="28"/>
        </w:rPr>
        <w:t>67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301B5">
        <w:rPr>
          <w:sz w:val="28"/>
        </w:rPr>
        <w:t>0</w:t>
      </w:r>
      <w:r w:rsidR="00103548">
        <w:rPr>
          <w:sz w:val="28"/>
        </w:rPr>
        <w:t>3</w:t>
      </w:r>
      <w:r w:rsidR="00D453CF">
        <w:rPr>
          <w:sz w:val="28"/>
        </w:rPr>
        <w:t xml:space="preserve"> апреля 2025</w:t>
      </w:r>
      <w:r>
        <w:rPr>
          <w:sz w:val="28"/>
        </w:rPr>
        <w:t xml:space="preserve"> года, </w:t>
      </w:r>
      <w:r>
        <w:rPr>
          <w:sz w:val="28"/>
        </w:rPr>
        <w:t xml:space="preserve">согласно которого было выявлено, что </w:t>
      </w:r>
      <w:r w:rsidR="00BC017C">
        <w:rPr>
          <w:sz w:val="28"/>
          <w:szCs w:val="28"/>
        </w:rPr>
        <w:t>ООО «</w:t>
      </w:r>
      <w:r w:rsidR="00103548">
        <w:rPr>
          <w:sz w:val="28"/>
        </w:rPr>
        <w:t>ЮГРАСЕРВИС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</w:t>
      </w:r>
      <w:r w:rsidR="00D453CF">
        <w:rPr>
          <w:color w:val="auto"/>
          <w:sz w:val="28"/>
        </w:rPr>
        <w:t>4</w:t>
      </w:r>
      <w:r w:rsidRPr="0029091E" w:rsidR="0029091E">
        <w:rPr>
          <w:color w:val="auto"/>
          <w:sz w:val="28"/>
        </w:rPr>
        <w:t xml:space="preserve"> год</w:t>
      </w:r>
      <w:r w:rsidR="00D453CF">
        <w:rPr>
          <w:color w:val="auto"/>
          <w:sz w:val="28"/>
        </w:rPr>
        <w:t>а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7301B5">
        <w:rPr>
          <w:sz w:val="28"/>
        </w:rPr>
        <w:t>06</w:t>
      </w:r>
      <w:r w:rsidR="00D453CF">
        <w:rPr>
          <w:sz w:val="28"/>
        </w:rPr>
        <w:t xml:space="preserve"> мая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103548">
        <w:rPr>
          <w:sz w:val="28"/>
        </w:rPr>
        <w:t>ЮГРАСЕРВИС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</w:t>
      </w:r>
      <w:r>
        <w:rPr>
          <w:sz w:val="28"/>
        </w:rPr>
        <w:t xml:space="preserve">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03548">
        <w:rPr>
          <w:sz w:val="28"/>
        </w:rPr>
        <w:t>Загурного Т.А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 xml:space="preserve"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>
        <w:rPr>
          <w:sz w:val="28"/>
        </w:rPr>
        <w:t>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</w:t>
      </w:r>
      <w:r>
        <w:rPr>
          <w:sz w:val="28"/>
        </w:rPr>
        <w:t>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Согласно части 1 статьи 15.33.2 Кодекса Российской Федерации об административных правонарушениях непредставл</w:t>
      </w:r>
      <w:r>
        <w:rPr>
          <w:sz w:val="28"/>
        </w:rPr>
        <w:t xml:space="preserve">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</w:t>
      </w:r>
      <w:r>
        <w:rPr>
          <w:sz w:val="28"/>
        </w:rPr>
        <w:t>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rPr>
          <w:sz w:val="28"/>
        </w:rPr>
        <w:t xml:space="preserve">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</w:t>
      </w:r>
      <w:r>
        <w:rPr>
          <w:sz w:val="28"/>
        </w:rPr>
        <w:t xml:space="preserve">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DD247C" w:rsidR="00DD247C">
        <w:rPr>
          <w:sz w:val="28"/>
        </w:rPr>
        <w:t xml:space="preserve">Загурного Тимофея Анатольевича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</w:t>
      </w:r>
      <w:r w:rsidRPr="0029091E">
        <w:rPr>
          <w:sz w:val="28"/>
        </w:rPr>
        <w:t>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</w:t>
      </w:r>
      <w:r w:rsidRPr="0029091E">
        <w:rPr>
          <w:sz w:val="28"/>
        </w:rPr>
        <w:t>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</w:t>
      </w:r>
      <w:r w:rsidR="00D453CF">
        <w:rPr>
          <w:sz w:val="28"/>
        </w:rPr>
        <w:t>2</w:t>
      </w:r>
      <w:r w:rsidR="007301B5">
        <w:rPr>
          <w:sz w:val="28"/>
        </w:rPr>
        <w:t>98</w:t>
      </w:r>
      <w:r w:rsidR="00FD35BB">
        <w:rPr>
          <w:sz w:val="28"/>
        </w:rPr>
        <w:t>661</w:t>
      </w:r>
      <w:r w:rsidRPr="0029091E">
        <w:rPr>
          <w:sz w:val="28"/>
        </w:rPr>
        <w:t xml:space="preserve">, назначение платежа: </w:t>
      </w:r>
      <w:r w:rsidRPr="0029091E">
        <w:rPr>
          <w:sz w:val="28"/>
        </w:rPr>
        <w:t>штраф за административное правонарушение по протоколу №</w:t>
      </w:r>
      <w:r w:rsidR="00FD35BB">
        <w:rPr>
          <w:sz w:val="28"/>
        </w:rPr>
        <w:t>115</w:t>
      </w:r>
      <w:r w:rsidR="00D453CF">
        <w:rPr>
          <w:sz w:val="28"/>
        </w:rPr>
        <w:t>/2025</w:t>
      </w:r>
      <w:r w:rsidRPr="0029091E">
        <w:rPr>
          <w:sz w:val="28"/>
        </w:rPr>
        <w:t xml:space="preserve">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7301B5">
        <w:rPr>
          <w:sz w:val="28"/>
        </w:rPr>
        <w:t>032</w:t>
      </w:r>
      <w:r w:rsidR="00FD35BB">
        <w:rPr>
          <w:sz w:val="28"/>
        </w:rPr>
        <w:t>105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</w:t>
      </w:r>
      <w:r>
        <w:rPr>
          <w:sz w:val="28"/>
        </w:rPr>
        <w:t xml:space="preserve">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</w:t>
      </w:r>
      <w:r>
        <w:rPr>
          <w:sz w:val="28"/>
        </w:rPr>
        <w:t xml:space="preserve">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</w:t>
      </w:r>
      <w:r>
        <w:rPr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>
        <w:rPr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</w:t>
      </w:r>
      <w:r>
        <w:rPr>
          <w:sz w:val="28"/>
        </w:rPr>
        <w:t>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</w:t>
      </w:r>
      <w:r>
        <w:rPr>
          <w:sz w:val="28"/>
        </w:rPr>
        <w:t xml:space="preserve">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BC78A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2771BA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03548"/>
    <w:rsid w:val="001912D1"/>
    <w:rsid w:val="001A6022"/>
    <w:rsid w:val="001E3244"/>
    <w:rsid w:val="00251422"/>
    <w:rsid w:val="00270DAA"/>
    <w:rsid w:val="002771BA"/>
    <w:rsid w:val="0029091E"/>
    <w:rsid w:val="0034189C"/>
    <w:rsid w:val="003F580E"/>
    <w:rsid w:val="00480D04"/>
    <w:rsid w:val="004B5DF3"/>
    <w:rsid w:val="004E07D8"/>
    <w:rsid w:val="005273BF"/>
    <w:rsid w:val="00566CFF"/>
    <w:rsid w:val="005758D9"/>
    <w:rsid w:val="005837C4"/>
    <w:rsid w:val="005A6338"/>
    <w:rsid w:val="005A78AF"/>
    <w:rsid w:val="005C72B3"/>
    <w:rsid w:val="005D7BB5"/>
    <w:rsid w:val="006018FD"/>
    <w:rsid w:val="00624316"/>
    <w:rsid w:val="00644BC2"/>
    <w:rsid w:val="006C6D6D"/>
    <w:rsid w:val="00703E9B"/>
    <w:rsid w:val="0072262A"/>
    <w:rsid w:val="007301B5"/>
    <w:rsid w:val="00765F3B"/>
    <w:rsid w:val="00767305"/>
    <w:rsid w:val="0079367A"/>
    <w:rsid w:val="00795C0A"/>
    <w:rsid w:val="00803F76"/>
    <w:rsid w:val="00880FDD"/>
    <w:rsid w:val="00892EB3"/>
    <w:rsid w:val="009925CE"/>
    <w:rsid w:val="009C0AAD"/>
    <w:rsid w:val="009D6339"/>
    <w:rsid w:val="009E0713"/>
    <w:rsid w:val="009E34E1"/>
    <w:rsid w:val="00A8006E"/>
    <w:rsid w:val="00A9287F"/>
    <w:rsid w:val="00AD31C5"/>
    <w:rsid w:val="00AE5D2B"/>
    <w:rsid w:val="00B266D4"/>
    <w:rsid w:val="00B30A32"/>
    <w:rsid w:val="00BC017C"/>
    <w:rsid w:val="00BC78A2"/>
    <w:rsid w:val="00BE0D09"/>
    <w:rsid w:val="00C150F3"/>
    <w:rsid w:val="00CB7044"/>
    <w:rsid w:val="00D20028"/>
    <w:rsid w:val="00D453CF"/>
    <w:rsid w:val="00D6376E"/>
    <w:rsid w:val="00D839B8"/>
    <w:rsid w:val="00D9428F"/>
    <w:rsid w:val="00DC3EEE"/>
    <w:rsid w:val="00DC60F3"/>
    <w:rsid w:val="00DD247C"/>
    <w:rsid w:val="00DE3736"/>
    <w:rsid w:val="00E03759"/>
    <w:rsid w:val="00E30726"/>
    <w:rsid w:val="00E431E7"/>
    <w:rsid w:val="00E569A5"/>
    <w:rsid w:val="00EA5F6D"/>
    <w:rsid w:val="00EC783F"/>
    <w:rsid w:val="00F00854"/>
    <w:rsid w:val="00F151ED"/>
    <w:rsid w:val="00F72CA6"/>
    <w:rsid w:val="00F74497"/>
    <w:rsid w:val="00FD35BB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9737-2612-4655-B8D0-F2BDA72F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